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274" w:rsidRDefault="00371F46">
      <w:p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2.Newsletter   Covid-</w:t>
      </w:r>
      <w:proofErr w:type="gramStart"/>
      <w:r>
        <w:rPr>
          <w:rFonts w:ascii="Open Sans" w:eastAsia="Open Sans" w:hAnsi="Open Sans" w:cs="Open Sans"/>
          <w:sz w:val="24"/>
          <w:szCs w:val="24"/>
        </w:rPr>
        <w:t>19  SCAMS</w:t>
      </w:r>
      <w:proofErr w:type="gramEnd"/>
      <w:r>
        <w:rPr>
          <w:rFonts w:ascii="Open Sans" w:eastAsia="Open Sans" w:hAnsi="Open Sans" w:cs="Open Sans"/>
          <w:sz w:val="24"/>
          <w:szCs w:val="24"/>
        </w:rPr>
        <w:tab/>
      </w:r>
      <w:r>
        <w:rPr>
          <w:rFonts w:ascii="Open Sans" w:eastAsia="Open Sans" w:hAnsi="Open Sans" w:cs="Open Sans"/>
          <w:sz w:val="24"/>
          <w:szCs w:val="24"/>
        </w:rPr>
        <w:tab/>
      </w:r>
      <w:r>
        <w:rPr>
          <w:rFonts w:ascii="Open Sans" w:eastAsia="Open Sans" w:hAnsi="Open Sans" w:cs="Open Sans"/>
          <w:sz w:val="24"/>
          <w:szCs w:val="24"/>
        </w:rPr>
        <w:tab/>
      </w:r>
      <w:r>
        <w:rPr>
          <w:rFonts w:ascii="Open Sans" w:eastAsia="Open Sans" w:hAnsi="Open Sans" w:cs="Open Sans"/>
          <w:sz w:val="24"/>
          <w:szCs w:val="24"/>
        </w:rPr>
        <w:tab/>
      </w:r>
      <w:r>
        <w:rPr>
          <w:rFonts w:ascii="Open Sans" w:eastAsia="Open Sans" w:hAnsi="Open Sans" w:cs="Open Sans"/>
          <w:sz w:val="24"/>
          <w:szCs w:val="24"/>
        </w:rPr>
        <w:tab/>
      </w:r>
      <w:r>
        <w:rPr>
          <w:rFonts w:ascii="Open Sans" w:eastAsia="Open Sans" w:hAnsi="Open Sans" w:cs="Open Sans"/>
          <w:sz w:val="24"/>
          <w:szCs w:val="24"/>
        </w:rPr>
        <w:tab/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3676650</wp:posOffset>
            </wp:positionH>
            <wp:positionV relativeFrom="paragraph">
              <wp:posOffset>114300</wp:posOffset>
            </wp:positionV>
            <wp:extent cx="1733550" cy="895350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C7274" w:rsidRDefault="00371F46">
      <w:pPr>
        <w:ind w:left="-900" w:right="-450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ab/>
      </w:r>
      <w:r>
        <w:rPr>
          <w:rFonts w:ascii="Open Sans" w:eastAsia="Open Sans" w:hAnsi="Open Sans" w:cs="Open Sans"/>
          <w:noProof/>
          <w:sz w:val="24"/>
          <w:szCs w:val="24"/>
        </w:rPr>
        <w:drawing>
          <wp:inline distT="114300" distB="114300" distL="114300" distR="114300">
            <wp:extent cx="2300288" cy="13144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0288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Open Sans" w:eastAsia="Open Sans" w:hAnsi="Open Sans" w:cs="Open Sans"/>
          <w:sz w:val="24"/>
          <w:szCs w:val="24"/>
        </w:rPr>
        <w:tab/>
      </w:r>
    </w:p>
    <w:p w:rsidR="008C7274" w:rsidRDefault="00371F46">
      <w:pPr>
        <w:ind w:left="-900" w:right="-450"/>
        <w:rPr>
          <w:rFonts w:ascii="Open Sans" w:eastAsia="Open Sans" w:hAnsi="Open Sans" w:cs="Open Sans"/>
          <w:b/>
          <w:i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ab/>
      </w:r>
      <w:r>
        <w:rPr>
          <w:rFonts w:ascii="Open Sans" w:eastAsia="Open Sans" w:hAnsi="Open Sans" w:cs="Open Sans"/>
          <w:b/>
          <w:i/>
          <w:sz w:val="24"/>
          <w:szCs w:val="24"/>
        </w:rPr>
        <w:tab/>
        <w:t xml:space="preserve">SCAMS    </w:t>
      </w:r>
      <w:proofErr w:type="spellStart"/>
      <w:r>
        <w:rPr>
          <w:rFonts w:ascii="Open Sans" w:eastAsia="Open Sans" w:hAnsi="Open Sans" w:cs="Open Sans"/>
          <w:b/>
          <w:i/>
          <w:sz w:val="24"/>
          <w:szCs w:val="24"/>
        </w:rPr>
        <w:t>SCAMS</w:t>
      </w:r>
      <w:proofErr w:type="spellEnd"/>
      <w:r>
        <w:rPr>
          <w:rFonts w:ascii="Open Sans" w:eastAsia="Open Sans" w:hAnsi="Open Sans" w:cs="Open Sans"/>
          <w:b/>
          <w:i/>
          <w:sz w:val="24"/>
          <w:szCs w:val="24"/>
        </w:rPr>
        <w:t xml:space="preserve">    </w:t>
      </w:r>
      <w:proofErr w:type="spellStart"/>
      <w:r>
        <w:rPr>
          <w:rFonts w:ascii="Open Sans" w:eastAsia="Open Sans" w:hAnsi="Open Sans" w:cs="Open Sans"/>
          <w:b/>
          <w:i/>
          <w:sz w:val="24"/>
          <w:szCs w:val="24"/>
        </w:rPr>
        <w:t>SCAMS</w:t>
      </w:r>
      <w:proofErr w:type="spellEnd"/>
      <w:r>
        <w:rPr>
          <w:rFonts w:ascii="Open Sans" w:eastAsia="Open Sans" w:hAnsi="Open Sans" w:cs="Open Sans"/>
          <w:b/>
          <w:i/>
          <w:sz w:val="24"/>
          <w:szCs w:val="24"/>
        </w:rPr>
        <w:t xml:space="preserve">     </w:t>
      </w:r>
      <w:proofErr w:type="spellStart"/>
      <w:r>
        <w:rPr>
          <w:rFonts w:ascii="Open Sans" w:eastAsia="Open Sans" w:hAnsi="Open Sans" w:cs="Open Sans"/>
          <w:b/>
          <w:i/>
          <w:sz w:val="24"/>
          <w:szCs w:val="24"/>
        </w:rPr>
        <w:t>SCAMS</w:t>
      </w:r>
      <w:proofErr w:type="spellEnd"/>
      <w:r>
        <w:rPr>
          <w:rFonts w:ascii="Open Sans" w:eastAsia="Open Sans" w:hAnsi="Open Sans" w:cs="Open Sans"/>
          <w:b/>
          <w:i/>
          <w:sz w:val="24"/>
          <w:szCs w:val="24"/>
        </w:rPr>
        <w:t xml:space="preserve">    </w:t>
      </w:r>
      <w:proofErr w:type="spellStart"/>
      <w:r>
        <w:rPr>
          <w:rFonts w:ascii="Open Sans" w:eastAsia="Open Sans" w:hAnsi="Open Sans" w:cs="Open Sans"/>
          <w:b/>
          <w:i/>
          <w:sz w:val="24"/>
          <w:szCs w:val="24"/>
        </w:rPr>
        <w:t>SCAMS</w:t>
      </w:r>
      <w:proofErr w:type="spellEnd"/>
      <w:r>
        <w:rPr>
          <w:rFonts w:ascii="Open Sans" w:eastAsia="Open Sans" w:hAnsi="Open Sans" w:cs="Open Sans"/>
          <w:b/>
          <w:i/>
          <w:sz w:val="24"/>
          <w:szCs w:val="24"/>
        </w:rPr>
        <w:t xml:space="preserve">    </w:t>
      </w:r>
      <w:proofErr w:type="spellStart"/>
      <w:r>
        <w:rPr>
          <w:rFonts w:ascii="Open Sans" w:eastAsia="Open Sans" w:hAnsi="Open Sans" w:cs="Open Sans"/>
          <w:b/>
          <w:i/>
          <w:sz w:val="24"/>
          <w:szCs w:val="24"/>
        </w:rPr>
        <w:t>SCAMS</w:t>
      </w:r>
      <w:proofErr w:type="spellEnd"/>
      <w:r>
        <w:rPr>
          <w:rFonts w:ascii="Open Sans" w:eastAsia="Open Sans" w:hAnsi="Open Sans" w:cs="Open Sans"/>
          <w:b/>
          <w:i/>
          <w:sz w:val="24"/>
          <w:szCs w:val="24"/>
        </w:rPr>
        <w:t xml:space="preserve">     </w:t>
      </w:r>
      <w:proofErr w:type="spellStart"/>
      <w:r>
        <w:rPr>
          <w:rFonts w:ascii="Open Sans" w:eastAsia="Open Sans" w:hAnsi="Open Sans" w:cs="Open Sans"/>
          <w:b/>
          <w:i/>
          <w:sz w:val="24"/>
          <w:szCs w:val="24"/>
        </w:rPr>
        <w:t>SCAMS</w:t>
      </w:r>
      <w:proofErr w:type="spellEnd"/>
      <w:r>
        <w:rPr>
          <w:rFonts w:ascii="Open Sans" w:eastAsia="Open Sans" w:hAnsi="Open Sans" w:cs="Open Sans"/>
          <w:b/>
          <w:i/>
          <w:sz w:val="24"/>
          <w:szCs w:val="24"/>
        </w:rPr>
        <w:t xml:space="preserve">     </w:t>
      </w:r>
      <w:proofErr w:type="spellStart"/>
      <w:r>
        <w:rPr>
          <w:rFonts w:ascii="Open Sans" w:eastAsia="Open Sans" w:hAnsi="Open Sans" w:cs="Open Sans"/>
          <w:b/>
          <w:i/>
          <w:sz w:val="24"/>
          <w:szCs w:val="24"/>
        </w:rPr>
        <w:t>SCAMS</w:t>
      </w:r>
      <w:proofErr w:type="spellEnd"/>
      <w:r>
        <w:rPr>
          <w:rFonts w:ascii="Open Sans" w:eastAsia="Open Sans" w:hAnsi="Open Sans" w:cs="Open Sans"/>
          <w:b/>
          <w:i/>
          <w:sz w:val="24"/>
          <w:szCs w:val="24"/>
        </w:rPr>
        <w:t xml:space="preserve">     </w:t>
      </w:r>
      <w:proofErr w:type="spellStart"/>
      <w:r>
        <w:rPr>
          <w:rFonts w:ascii="Open Sans" w:eastAsia="Open Sans" w:hAnsi="Open Sans" w:cs="Open Sans"/>
          <w:b/>
          <w:i/>
          <w:sz w:val="24"/>
          <w:szCs w:val="24"/>
        </w:rPr>
        <w:t>SCAMS</w:t>
      </w:r>
      <w:proofErr w:type="spellEnd"/>
    </w:p>
    <w:p w:rsidR="008C7274" w:rsidRDefault="008C7274">
      <w:pPr>
        <w:ind w:left="-900" w:right="-450"/>
        <w:rPr>
          <w:rFonts w:ascii="Open Sans" w:eastAsia="Open Sans" w:hAnsi="Open Sans" w:cs="Open Sans"/>
          <w:sz w:val="24"/>
          <w:szCs w:val="24"/>
        </w:rPr>
      </w:pPr>
    </w:p>
    <w:p w:rsidR="008C7274" w:rsidRDefault="00371F46">
      <w:pPr>
        <w:shd w:val="clear" w:color="auto" w:fill="FFFFFF"/>
        <w:spacing w:before="120" w:line="360" w:lineRule="auto"/>
        <w:rPr>
          <w:rFonts w:ascii="Open Sans" w:eastAsia="Open Sans" w:hAnsi="Open Sans" w:cs="Open Sans"/>
          <w:color w:val="222222"/>
          <w:sz w:val="24"/>
          <w:szCs w:val="24"/>
          <w:highlight w:val="white"/>
        </w:rPr>
      </w:pPr>
      <w:r>
        <w:rPr>
          <w:rFonts w:ascii="Open Sans" w:eastAsia="Open Sans" w:hAnsi="Open Sans" w:cs="Open Sans"/>
          <w:color w:val="222222"/>
          <w:sz w:val="24"/>
          <w:szCs w:val="24"/>
          <w:highlight w:val="white"/>
        </w:rPr>
        <w:t xml:space="preserve">We </w:t>
      </w:r>
      <w:proofErr w:type="spellStart"/>
      <w:r>
        <w:rPr>
          <w:rFonts w:ascii="Open Sans" w:eastAsia="Open Sans" w:hAnsi="Open Sans" w:cs="Open Sans"/>
          <w:color w:val="222222"/>
          <w:sz w:val="24"/>
          <w:szCs w:val="24"/>
          <w:highlight w:val="white"/>
        </w:rPr>
        <w:t>recognise</w:t>
      </w:r>
      <w:proofErr w:type="spellEnd"/>
      <w:r>
        <w:rPr>
          <w:rFonts w:ascii="Open Sans" w:eastAsia="Open Sans" w:hAnsi="Open Sans" w:cs="Open Sans"/>
          <w:color w:val="222222"/>
          <w:sz w:val="24"/>
          <w:szCs w:val="24"/>
          <w:highlight w:val="white"/>
        </w:rPr>
        <w:t xml:space="preserve"> that at this time it may be one of increased financial pressure for most people.</w:t>
      </w:r>
    </w:p>
    <w:p w:rsidR="008C7274" w:rsidRDefault="00371F46">
      <w:pPr>
        <w:shd w:val="clear" w:color="auto" w:fill="FFFFFF"/>
        <w:spacing w:before="120" w:line="360" w:lineRule="auto"/>
        <w:rPr>
          <w:rFonts w:ascii="Open Sans" w:eastAsia="Open Sans" w:hAnsi="Open Sans" w:cs="Open Sans"/>
          <w:color w:val="1D2129"/>
          <w:sz w:val="24"/>
          <w:szCs w:val="24"/>
          <w:highlight w:val="white"/>
        </w:rPr>
      </w:pPr>
      <w:r>
        <w:rPr>
          <w:rFonts w:ascii="Open Sans" w:eastAsia="Open Sans" w:hAnsi="Open Sans" w:cs="Open Sans"/>
          <w:color w:val="1D2129"/>
          <w:sz w:val="24"/>
          <w:szCs w:val="24"/>
          <w:highlight w:val="white"/>
        </w:rPr>
        <w:t xml:space="preserve">Now that </w:t>
      </w:r>
      <w:proofErr w:type="gramStart"/>
      <w:r>
        <w:rPr>
          <w:rFonts w:ascii="Open Sans" w:eastAsia="Open Sans" w:hAnsi="Open Sans" w:cs="Open Sans"/>
          <w:color w:val="1D2129"/>
          <w:sz w:val="24"/>
          <w:szCs w:val="24"/>
          <w:highlight w:val="white"/>
        </w:rPr>
        <w:t>the majority of</w:t>
      </w:r>
      <w:proofErr w:type="gramEnd"/>
      <w:r>
        <w:rPr>
          <w:rFonts w:ascii="Open Sans" w:eastAsia="Open Sans" w:hAnsi="Open Sans" w:cs="Open Sans"/>
          <w:color w:val="1D2129"/>
          <w:sz w:val="24"/>
          <w:szCs w:val="24"/>
          <w:highlight w:val="white"/>
        </w:rPr>
        <w:t xml:space="preserve"> the country will be working from home, it gives scammers a new opportunity to think of ingenious ways to gain access to data. We cannot stress enough the importance it is to remain vigilant at these times. If you receive a call you're not expecting terminate it immediately. If you receive an email that looks suspicious don't click on any links or attachments.</w:t>
      </w:r>
    </w:p>
    <w:p w:rsidR="008C7274" w:rsidRDefault="00371F46">
      <w:pPr>
        <w:shd w:val="clear" w:color="auto" w:fill="FFFFFF"/>
        <w:spacing w:line="360" w:lineRule="auto"/>
        <w:rPr>
          <w:rFonts w:ascii="Open Sans" w:eastAsia="Open Sans" w:hAnsi="Open Sans" w:cs="Open Sans"/>
          <w:color w:val="1D2129"/>
          <w:sz w:val="24"/>
          <w:szCs w:val="24"/>
          <w:highlight w:val="white"/>
        </w:rPr>
      </w:pPr>
      <w:proofErr w:type="gramStart"/>
      <w:r>
        <w:rPr>
          <w:rFonts w:ascii="Open Sans" w:eastAsia="Open Sans" w:hAnsi="Open Sans" w:cs="Open Sans"/>
          <w:color w:val="1D2129"/>
          <w:sz w:val="24"/>
          <w:szCs w:val="24"/>
          <w:highlight w:val="white"/>
        </w:rPr>
        <w:t>Take a look</w:t>
      </w:r>
      <w:proofErr w:type="gramEnd"/>
      <w:r>
        <w:rPr>
          <w:rFonts w:ascii="Open Sans" w:eastAsia="Open Sans" w:hAnsi="Open Sans" w:cs="Open Sans"/>
          <w:color w:val="1D2129"/>
          <w:sz w:val="24"/>
          <w:szCs w:val="24"/>
          <w:highlight w:val="white"/>
        </w:rPr>
        <w:t xml:space="preserve"> and see what you can share with the people you care </w:t>
      </w:r>
      <w:r w:rsidR="00394631">
        <w:rPr>
          <w:rFonts w:ascii="Open Sans" w:eastAsia="Open Sans" w:hAnsi="Open Sans" w:cs="Open Sans"/>
          <w:color w:val="1D2129"/>
          <w:sz w:val="24"/>
          <w:szCs w:val="24"/>
          <w:highlight w:val="white"/>
        </w:rPr>
        <w:t>for,</w:t>
      </w:r>
      <w:r>
        <w:rPr>
          <w:rFonts w:ascii="Open Sans" w:eastAsia="Open Sans" w:hAnsi="Open Sans" w:cs="Open Sans"/>
          <w:color w:val="1D2129"/>
          <w:sz w:val="24"/>
          <w:szCs w:val="24"/>
          <w:highlight w:val="white"/>
        </w:rPr>
        <w:t xml:space="preserve"> friends, family &amp; colleagues.</w:t>
      </w:r>
    </w:p>
    <w:p w:rsidR="008C7274" w:rsidRDefault="00371F46">
      <w:pPr>
        <w:shd w:val="clear" w:color="auto" w:fill="FFFFFF"/>
        <w:spacing w:line="360" w:lineRule="auto"/>
        <w:rPr>
          <w:rFonts w:ascii="Open Sans" w:eastAsia="Open Sans" w:hAnsi="Open Sans" w:cs="Open Sans"/>
          <w:b/>
          <w:color w:val="1D2129"/>
          <w:sz w:val="24"/>
          <w:szCs w:val="24"/>
          <w:highlight w:val="white"/>
        </w:rPr>
      </w:pPr>
      <w:r>
        <w:rPr>
          <w:rFonts w:ascii="Open Sans" w:eastAsia="Open Sans" w:hAnsi="Open Sans" w:cs="Open Sans"/>
          <w:b/>
          <w:color w:val="1D2129"/>
          <w:sz w:val="24"/>
          <w:szCs w:val="24"/>
          <w:highlight w:val="white"/>
        </w:rPr>
        <w:t xml:space="preserve">Most importantly stay safe …. and some tools to </w:t>
      </w:r>
      <w:r w:rsidR="00394631">
        <w:rPr>
          <w:rFonts w:ascii="Open Sans" w:eastAsia="Open Sans" w:hAnsi="Open Sans" w:cs="Open Sans"/>
          <w:b/>
          <w:color w:val="1D2129"/>
          <w:sz w:val="24"/>
          <w:szCs w:val="24"/>
          <w:highlight w:val="white"/>
        </w:rPr>
        <w:t>help…</w:t>
      </w:r>
    </w:p>
    <w:p w:rsidR="008C7274" w:rsidRDefault="008C7274">
      <w:pPr>
        <w:shd w:val="clear" w:color="auto" w:fill="FFFFFF"/>
        <w:spacing w:line="360" w:lineRule="auto"/>
        <w:rPr>
          <w:rFonts w:ascii="Open Sans" w:eastAsia="Open Sans" w:hAnsi="Open Sans" w:cs="Open Sans"/>
          <w:color w:val="1D2129"/>
          <w:sz w:val="24"/>
          <w:szCs w:val="24"/>
          <w:highlight w:val="white"/>
        </w:rPr>
      </w:pPr>
    </w:p>
    <w:p w:rsidR="008C7274" w:rsidRDefault="00371F46">
      <w:pPr>
        <w:rPr>
          <w:rFonts w:ascii="Open Sans" w:eastAsia="Open Sans" w:hAnsi="Open Sans" w:cs="Open Sans"/>
          <w:color w:val="0000FF"/>
          <w:sz w:val="24"/>
          <w:szCs w:val="24"/>
        </w:rPr>
      </w:pPr>
      <w:r>
        <w:rPr>
          <w:rFonts w:ascii="Open Sans" w:eastAsia="Open Sans" w:hAnsi="Open Sans" w:cs="Open Sans"/>
          <w:b/>
          <w:color w:val="3C4043"/>
          <w:sz w:val="24"/>
          <w:szCs w:val="24"/>
        </w:rPr>
        <w:t xml:space="preserve">1.  Check if something is an online Scam  - Have a go at the On-Line Scams Helper </w:t>
      </w:r>
      <w:r>
        <w:rPr>
          <w:rFonts w:ascii="Open Sans" w:eastAsia="Open Sans" w:hAnsi="Open Sans" w:cs="Open Sans"/>
          <w:color w:val="3C4043"/>
          <w:sz w:val="24"/>
          <w:szCs w:val="24"/>
        </w:rPr>
        <w:t>.</w:t>
      </w:r>
      <w:hyperlink r:id="rId6">
        <w:r>
          <w:rPr>
            <w:rFonts w:ascii="Open Sans" w:eastAsia="Open Sans" w:hAnsi="Open Sans" w:cs="Open Sans"/>
            <w:color w:val="0000FF"/>
            <w:sz w:val="24"/>
            <w:szCs w:val="24"/>
            <w:u w:val="single"/>
          </w:rPr>
          <w:t>https://www.citizensadvice.org.uk/consumer/scams/check-if-something-might-be-a-scam</w:t>
        </w:r>
      </w:hyperlink>
      <w:r>
        <w:rPr>
          <w:rFonts w:ascii="Open Sans" w:eastAsia="Open Sans" w:hAnsi="Open Sans" w:cs="Open Sans"/>
          <w:color w:val="0000FF"/>
          <w:sz w:val="24"/>
          <w:szCs w:val="24"/>
        </w:rPr>
        <w:t xml:space="preserve"> </w:t>
      </w:r>
    </w:p>
    <w:p w:rsidR="008C7274" w:rsidRDefault="008C7274">
      <w:pPr>
        <w:rPr>
          <w:rFonts w:ascii="Open Sans" w:eastAsia="Open Sans" w:hAnsi="Open Sans" w:cs="Open Sans"/>
          <w:color w:val="0000FF"/>
          <w:sz w:val="24"/>
          <w:szCs w:val="24"/>
        </w:rPr>
      </w:pPr>
    </w:p>
    <w:p w:rsidR="008C7274" w:rsidRDefault="00371F46">
      <w:pPr>
        <w:rPr>
          <w:rFonts w:ascii="Open Sans" w:eastAsia="Open Sans" w:hAnsi="Open Sans" w:cs="Open Sans"/>
          <w:color w:val="0000FF"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 xml:space="preserve">2. Scams - Key facts and all the data </w:t>
      </w:r>
      <w:hyperlink r:id="rId7">
        <w:r>
          <w:rPr>
            <w:rFonts w:ascii="Open Sans" w:eastAsia="Open Sans" w:hAnsi="Open Sans" w:cs="Open Sans"/>
            <w:color w:val="0000FF"/>
            <w:sz w:val="24"/>
            <w:szCs w:val="24"/>
            <w:u w:val="single"/>
          </w:rPr>
          <w:t>https://docs.google.com/document/d/1lTnWQ6LR0wTT3YqJyYW4qEnc3D5meaBZ3J9M19HdVHo/edit</w:t>
        </w:r>
      </w:hyperlink>
    </w:p>
    <w:p w:rsidR="008C7274" w:rsidRDefault="008C7274"/>
    <w:p w:rsidR="008C7274" w:rsidRDefault="00371F46">
      <w:pPr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3. Get help with online - Find out how to contact our Scams Helpline Service for advice</w:t>
      </w:r>
    </w:p>
    <w:p w:rsidR="008C7274" w:rsidRDefault="00D76736">
      <w:pPr>
        <w:rPr>
          <w:rFonts w:ascii="Open Sans" w:eastAsia="Open Sans" w:hAnsi="Open Sans" w:cs="Open Sans"/>
          <w:color w:val="0000FF"/>
          <w:sz w:val="24"/>
          <w:szCs w:val="24"/>
        </w:rPr>
      </w:pPr>
      <w:hyperlink r:id="rId8">
        <w:r w:rsidR="00371F46">
          <w:rPr>
            <w:rFonts w:ascii="Open Sans" w:eastAsia="Open Sans" w:hAnsi="Open Sans" w:cs="Open Sans"/>
            <w:color w:val="0000FF"/>
            <w:sz w:val="24"/>
            <w:szCs w:val="24"/>
            <w:u w:val="single"/>
          </w:rPr>
          <w:t>https://www.citizensadvice.org.uk/ScamsAction/</w:t>
        </w:r>
      </w:hyperlink>
      <w:r w:rsidR="00371F46">
        <w:rPr>
          <w:rFonts w:ascii="Open Sans" w:eastAsia="Open Sans" w:hAnsi="Open Sans" w:cs="Open Sans"/>
          <w:color w:val="0000FF"/>
          <w:sz w:val="24"/>
          <w:szCs w:val="24"/>
        </w:rPr>
        <w:t xml:space="preserve">  </w:t>
      </w:r>
    </w:p>
    <w:p w:rsidR="008C7274" w:rsidRDefault="008C7274">
      <w:pPr>
        <w:rPr>
          <w:rFonts w:ascii="Open Sans" w:eastAsia="Open Sans" w:hAnsi="Open Sans" w:cs="Open Sans"/>
          <w:color w:val="0000FF"/>
          <w:sz w:val="24"/>
          <w:szCs w:val="24"/>
        </w:rPr>
      </w:pPr>
    </w:p>
    <w:p w:rsidR="008C7274" w:rsidRDefault="00371F46">
      <w:pPr>
        <w:rPr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lastRenderedPageBreak/>
        <w:t>4. Reporting a Scam -</w:t>
      </w:r>
      <w:r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sz w:val="24"/>
          <w:szCs w:val="24"/>
        </w:rPr>
        <w:t xml:space="preserve">Action Fraud can get the National Fraud Intelligence Bureau to investigate scams. </w:t>
      </w:r>
      <w:r>
        <w:rPr>
          <w:b/>
          <w:sz w:val="24"/>
          <w:szCs w:val="24"/>
        </w:rPr>
        <w:t>They'll also give you a crime reference number, which can be helpful if you need to tell your bank you've been scammed</w:t>
      </w:r>
      <w:r>
        <w:rPr>
          <w:sz w:val="24"/>
          <w:szCs w:val="24"/>
        </w:rPr>
        <w:t xml:space="preserve">. Read our advice on </w:t>
      </w:r>
      <w:hyperlink r:id="rId9">
        <w:r>
          <w:rPr>
            <w:color w:val="53388D"/>
            <w:sz w:val="24"/>
            <w:szCs w:val="24"/>
          </w:rPr>
          <w:t>trying to get your money back</w:t>
        </w:r>
      </w:hyperlink>
      <w:r>
        <w:rPr>
          <w:sz w:val="24"/>
          <w:szCs w:val="24"/>
        </w:rPr>
        <w:t xml:space="preserve"> after a scam.</w:t>
      </w:r>
    </w:p>
    <w:p w:rsidR="008C7274" w:rsidRDefault="00371F46">
      <w:pPr>
        <w:shd w:val="clear" w:color="auto" w:fill="FFFFFF"/>
        <w:spacing w:after="240" w:line="408" w:lineRule="auto"/>
        <w:rPr>
          <w:sz w:val="24"/>
          <w:szCs w:val="24"/>
        </w:rPr>
      </w:pPr>
      <w:r>
        <w:rPr>
          <w:sz w:val="24"/>
          <w:szCs w:val="24"/>
        </w:rPr>
        <w:t xml:space="preserve">It's quickest to </w:t>
      </w:r>
      <w:hyperlink r:id="rId10">
        <w:r>
          <w:rPr>
            <w:color w:val="53388D"/>
            <w:sz w:val="24"/>
            <w:szCs w:val="24"/>
          </w:rPr>
          <w:t>report a scam to Action Fraud online</w:t>
        </w:r>
      </w:hyperlink>
      <w:r>
        <w:rPr>
          <w:sz w:val="24"/>
          <w:szCs w:val="24"/>
        </w:rPr>
        <w:t>, but you can also report the scam by phone.</w:t>
      </w:r>
    </w:p>
    <w:p w:rsidR="008C7274" w:rsidRDefault="00371F46">
      <w:pPr>
        <w:shd w:val="clear" w:color="auto" w:fill="FFFFFF"/>
        <w:spacing w:after="240" w:line="408" w:lineRule="auto"/>
        <w:rPr>
          <w:rFonts w:ascii="Open Sans" w:eastAsia="Open Sans" w:hAnsi="Open Sans" w:cs="Open Sans"/>
          <w:color w:val="0000FF"/>
          <w:sz w:val="24"/>
          <w:szCs w:val="24"/>
        </w:rPr>
      </w:pPr>
      <w:r>
        <w:rPr>
          <w:sz w:val="24"/>
          <w:szCs w:val="24"/>
        </w:rPr>
        <w:t>Action Fraud Telephone: 0300 123 2040</w:t>
      </w:r>
    </w:p>
    <w:p w:rsidR="008C7274" w:rsidRDefault="008C7274">
      <w:pPr>
        <w:rPr>
          <w:rFonts w:ascii="Open Sans" w:eastAsia="Open Sans" w:hAnsi="Open Sans" w:cs="Open Sans"/>
          <w:b/>
          <w:sz w:val="28"/>
          <w:szCs w:val="28"/>
        </w:rPr>
      </w:pPr>
    </w:p>
    <w:p w:rsidR="008C7274" w:rsidRDefault="00371F46">
      <w:pPr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Have a look at this latest</w:t>
      </w:r>
      <w:r>
        <w:rPr>
          <w:rFonts w:ascii="Open Sans" w:eastAsia="Open Sans" w:hAnsi="Open Sans" w:cs="Open Sans"/>
          <w:b/>
          <w:color w:val="FF0000"/>
          <w:sz w:val="28"/>
          <w:szCs w:val="28"/>
        </w:rPr>
        <w:t xml:space="preserve"> SCAM WARNING</w:t>
      </w:r>
      <w:r>
        <w:rPr>
          <w:rFonts w:ascii="Open Sans" w:eastAsia="Open Sans" w:hAnsi="Open Sans" w:cs="Open Sans"/>
          <w:b/>
          <w:sz w:val="28"/>
          <w:szCs w:val="28"/>
        </w:rPr>
        <w:t xml:space="preserve"> from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ActionFraud</w:t>
      </w:r>
      <w:proofErr w:type="spellEnd"/>
    </w:p>
    <w:p w:rsidR="008C7274" w:rsidRDefault="00371F46">
      <w:pPr>
        <w:rPr>
          <w:rFonts w:ascii="Open Sans" w:eastAsia="Open Sans" w:hAnsi="Open Sans" w:cs="Open Sans"/>
          <w:sz w:val="24"/>
          <w:szCs w:val="24"/>
          <w:highlight w:val="white"/>
        </w:rPr>
      </w:pPr>
      <w:r>
        <w:rPr>
          <w:rFonts w:ascii="Open Sans" w:eastAsia="Open Sans" w:hAnsi="Open Sans" w:cs="Open Sans"/>
          <w:sz w:val="24"/>
          <w:szCs w:val="24"/>
          <w:highlight w:val="white"/>
        </w:rPr>
        <w:t xml:space="preserve"> If you want to read more follow the link </w:t>
      </w:r>
    </w:p>
    <w:p w:rsidR="008C7274" w:rsidRDefault="00D76736">
      <w:pPr>
        <w:rPr>
          <w:rFonts w:ascii="Open Sans" w:eastAsia="Open Sans" w:hAnsi="Open Sans" w:cs="Open Sans"/>
          <w:sz w:val="24"/>
          <w:szCs w:val="24"/>
          <w:highlight w:val="white"/>
        </w:rPr>
      </w:pPr>
      <w:hyperlink r:id="rId11">
        <w:r w:rsidR="00371F46">
          <w:rPr>
            <w:color w:val="1155CC"/>
            <w:sz w:val="23"/>
            <w:szCs w:val="23"/>
            <w:highlight w:val="white"/>
            <w:u w:val="single"/>
          </w:rPr>
          <w:t>https://www.actionfraud.police.uk/alert/coronavirus-related-fraud-reports</w:t>
        </w:r>
      </w:hyperlink>
    </w:p>
    <w:p w:rsidR="008C7274" w:rsidRDefault="008C7274">
      <w:pPr>
        <w:rPr>
          <w:rFonts w:ascii="Open Sans" w:eastAsia="Open Sans" w:hAnsi="Open Sans" w:cs="Open Sans"/>
          <w:b/>
          <w:sz w:val="28"/>
          <w:szCs w:val="28"/>
        </w:rPr>
      </w:pPr>
    </w:p>
    <w:p w:rsidR="003C692E" w:rsidRDefault="00371F46" w:rsidP="003C692E">
      <w:pPr>
        <w:ind w:left="-900" w:right="-180"/>
        <w:rPr>
          <w:rFonts w:ascii="Open Sans" w:eastAsia="Open Sans" w:hAnsi="Open Sans" w:cs="Open Sans"/>
          <w:b/>
          <w:sz w:val="24"/>
          <w:szCs w:val="24"/>
        </w:rPr>
      </w:pPr>
      <w:r>
        <w:rPr>
          <w:noProof/>
        </w:rPr>
        <w:drawing>
          <wp:inline distT="114300" distB="114300" distL="114300" distR="114300">
            <wp:extent cx="6919913" cy="429577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9913" cy="429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C692E">
        <w:rPr>
          <w:rFonts w:ascii="Open Sans" w:eastAsia="Open Sans" w:hAnsi="Open Sans" w:cs="Open Sans"/>
          <w:b/>
          <w:sz w:val="24"/>
          <w:szCs w:val="24"/>
        </w:rPr>
        <w:t>Janet</w:t>
      </w:r>
    </w:p>
    <w:p w:rsidR="003C692E" w:rsidRDefault="00371F46" w:rsidP="003C692E">
      <w:pPr>
        <w:ind w:left="-900" w:right="-180"/>
        <w:rPr>
          <w:b/>
          <w:sz w:val="24"/>
          <w:szCs w:val="24"/>
        </w:rPr>
      </w:pPr>
      <w:r>
        <w:rPr>
          <w:b/>
          <w:sz w:val="24"/>
          <w:szCs w:val="24"/>
        </w:rPr>
        <w:t>March 2020</w:t>
      </w:r>
    </w:p>
    <w:p w:rsidR="003C692E" w:rsidRDefault="003C692E" w:rsidP="003C692E">
      <w:pPr>
        <w:ind w:left="-900" w:right="-180"/>
        <w:rPr>
          <w:b/>
          <w:sz w:val="24"/>
          <w:szCs w:val="24"/>
        </w:rPr>
      </w:pPr>
      <w:r>
        <w:rPr>
          <w:b/>
          <w:sz w:val="24"/>
          <w:szCs w:val="24"/>
        </w:rPr>
        <w:t>Better Off Sandwell</w:t>
      </w:r>
    </w:p>
    <w:p w:rsidR="008C7274" w:rsidRDefault="00D76736" w:rsidP="003C692E">
      <w:pPr>
        <w:ind w:left="-900" w:right="-180"/>
        <w:rPr>
          <w:b/>
          <w:sz w:val="24"/>
          <w:szCs w:val="24"/>
        </w:rPr>
      </w:pPr>
      <w:hyperlink r:id="rId13" w:anchor="/home" w:history="1">
        <w:r w:rsidR="00371F46">
          <w:rPr>
            <w:rStyle w:val="Hyperlink"/>
          </w:rPr>
          <w:t>https://sandwell.betteroff.org.uk</w:t>
        </w:r>
        <w:bookmarkStart w:id="0" w:name="_GoBack"/>
        <w:bookmarkEnd w:id="0"/>
        <w:r w:rsidR="00371F46">
          <w:rPr>
            <w:rStyle w:val="Hyperlink"/>
          </w:rPr>
          <w:t>/#/home</w:t>
        </w:r>
      </w:hyperlink>
    </w:p>
    <w:sectPr w:rsidR="008C7274" w:rsidSect="003C692E">
      <w:pgSz w:w="12240" w:h="15840"/>
      <w:pgMar w:top="1134" w:right="810" w:bottom="1135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274"/>
    <w:rsid w:val="00371F46"/>
    <w:rsid w:val="00394631"/>
    <w:rsid w:val="003C692E"/>
    <w:rsid w:val="008C7274"/>
    <w:rsid w:val="00D7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9644E"/>
  <w15:docId w15:val="{D6198CED-66B3-467F-BB1C-4CB38F43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3C6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izensadvice.org.uk/ScamsAction/" TargetMode="External"/><Relationship Id="rId13" Type="http://schemas.openxmlformats.org/officeDocument/2006/relationships/hyperlink" Target="https://sandwell.betteroff.org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lTnWQ6LR0wTT3YqJyYW4qEnc3D5meaBZ3J9M19HdVHo/edit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izensadvice.org.uk/consumer/scams/check-if-something-might-be-a-scam" TargetMode="External"/><Relationship Id="rId11" Type="http://schemas.openxmlformats.org/officeDocument/2006/relationships/hyperlink" Target="https://www.actionfraud.police.uk/alert/coronavirus-related-fraud-reports-increase-by-400-in-march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www.actionfraud.police.uk/reporting-fraud-and-cyber-crim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itizensadvice.org.uk/consumer/scams/check-if-you-can-get-your-money-back-after-a-sca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MBC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 Mckinstrie</cp:lastModifiedBy>
  <cp:revision>4</cp:revision>
  <dcterms:created xsi:type="dcterms:W3CDTF">2020-03-30T16:32:00Z</dcterms:created>
  <dcterms:modified xsi:type="dcterms:W3CDTF">2020-03-31T12:25:00Z</dcterms:modified>
</cp:coreProperties>
</file>